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7E" w:rsidRDefault="006D467E" w:rsidP="006D467E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работа</w:t>
      </w: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 Составление аналитических оборотных ведомостей</w:t>
      </w:r>
    </w:p>
    <w:p w:rsidR="006D467E" w:rsidRPr="005C3662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</w:t>
      </w:r>
    </w:p>
    <w:p w:rsidR="006D467E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67E" w:rsidRPr="005C3662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по счетам на 1 апреля</w:t>
      </w:r>
    </w:p>
    <w:tbl>
      <w:tblPr>
        <w:tblStyle w:val="a3"/>
        <w:tblW w:w="0" w:type="auto"/>
        <w:tblLook w:val="04A0"/>
      </w:tblPr>
      <w:tblGrid>
        <w:gridCol w:w="970"/>
        <w:gridCol w:w="5793"/>
        <w:gridCol w:w="3375"/>
      </w:tblGrid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счета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3375" w:type="dxa"/>
          </w:tcPr>
          <w:p w:rsidR="006D467E" w:rsidRPr="005C3662" w:rsidRDefault="006D467E" w:rsidP="006D467E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Нераспределенный доход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375" w:type="dxa"/>
          </w:tcPr>
          <w:p w:rsidR="006D467E" w:rsidRPr="005C3662" w:rsidRDefault="006D467E" w:rsidP="006D467E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Задолженность работников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Default="006D467E" w:rsidP="006D467E">
            <w:pPr>
              <w:jc w:val="center"/>
            </w:pPr>
            <w:r w:rsidRPr="00C5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Default="006D467E" w:rsidP="006D467E">
            <w:pPr>
              <w:jc w:val="center"/>
            </w:pPr>
            <w:r w:rsidRPr="00C5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банка</w:t>
            </w:r>
          </w:p>
        </w:tc>
        <w:tc>
          <w:tcPr>
            <w:tcW w:w="3375" w:type="dxa"/>
          </w:tcPr>
          <w:p w:rsidR="006D467E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14600</w:t>
            </w:r>
          </w:p>
        </w:tc>
      </w:tr>
    </w:tbl>
    <w:p w:rsidR="006D467E" w:rsidRPr="00036086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</w:t>
      </w:r>
      <w:r w:rsidR="00D4007E">
        <w:rPr>
          <w:rFonts w:ascii="Times New Roman" w:hAnsi="Times New Roman" w:cs="Times New Roman"/>
          <w:sz w:val="24"/>
          <w:szCs w:val="24"/>
        </w:rPr>
        <w:t>асшифровка остатка по счету 131</w:t>
      </w:r>
      <w:r w:rsidR="00A255CE">
        <w:rPr>
          <w:rFonts w:ascii="Times New Roman" w:hAnsi="Times New Roman" w:cs="Times New Roman"/>
          <w:sz w:val="24"/>
          <w:szCs w:val="24"/>
        </w:rPr>
        <w:t>1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«Материалы»</w:t>
      </w:r>
    </w:p>
    <w:tbl>
      <w:tblPr>
        <w:tblStyle w:val="a3"/>
        <w:tblW w:w="0" w:type="auto"/>
        <w:tblLook w:val="04A0"/>
      </w:tblPr>
      <w:tblGrid>
        <w:gridCol w:w="959"/>
        <w:gridCol w:w="2551"/>
        <w:gridCol w:w="1558"/>
        <w:gridCol w:w="1690"/>
        <w:gridCol w:w="1690"/>
        <w:gridCol w:w="1690"/>
      </w:tblGrid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немелованный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6D467E" w:rsidRPr="005C3662" w:rsidRDefault="006D467E" w:rsidP="006D4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мелованный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9E7B73">
        <w:tc>
          <w:tcPr>
            <w:tcW w:w="10138" w:type="dxa"/>
            <w:gridSpan w:val="6"/>
          </w:tcPr>
          <w:p w:rsidR="00A255CE" w:rsidRPr="005C3662" w:rsidRDefault="00A255CE" w:rsidP="00A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4007E">
              <w:rPr>
                <w:rFonts w:ascii="Times New Roman" w:hAnsi="Times New Roman" w:cs="Times New Roman"/>
                <w:sz w:val="24"/>
                <w:szCs w:val="24"/>
              </w:rPr>
              <w:t>асшифровка остатка по счету 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«Материалы»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A255CE" w:rsidRPr="005C3662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A255CE" w:rsidRPr="005C3662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255CE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:rsidR="00A255CE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Расшифровка остатка по счету 3310 «задолженность поставщикам» </w:t>
      </w:r>
    </w:p>
    <w:tbl>
      <w:tblPr>
        <w:tblStyle w:val="a3"/>
        <w:tblW w:w="0" w:type="auto"/>
        <w:tblLook w:val="04A0"/>
      </w:tblPr>
      <w:tblGrid>
        <w:gridCol w:w="1384"/>
        <w:gridCol w:w="5374"/>
        <w:gridCol w:w="3380"/>
      </w:tblGrid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7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6D467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6D467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7489">
              <w:rPr>
                <w:rFonts w:ascii="Times New Roman" w:hAnsi="Times New Roman" w:cs="Times New Roman"/>
                <w:sz w:val="24"/>
                <w:szCs w:val="24"/>
              </w:rPr>
              <w:t>етрбордТрейдиенг</w:t>
            </w:r>
            <w:proofErr w:type="spellEnd"/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A255CE" w:rsidRPr="005C3662" w:rsidTr="008504FD">
        <w:tc>
          <w:tcPr>
            <w:tcW w:w="1384" w:type="dxa"/>
          </w:tcPr>
          <w:p w:rsidR="00A255C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4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 К</w:t>
            </w:r>
            <w:r w:rsidR="00747489">
              <w:rPr>
                <w:rFonts w:ascii="Times New Roman" w:hAnsi="Times New Roman" w:cs="Times New Roman"/>
                <w:sz w:val="24"/>
                <w:szCs w:val="24"/>
              </w:rPr>
              <w:t>урсив</w:t>
            </w:r>
          </w:p>
        </w:tc>
        <w:tc>
          <w:tcPr>
            <w:tcW w:w="3380" w:type="dxa"/>
          </w:tcPr>
          <w:p w:rsidR="00A255C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1250 «задолженность работников»</w:t>
      </w:r>
    </w:p>
    <w:tbl>
      <w:tblPr>
        <w:tblStyle w:val="a3"/>
        <w:tblW w:w="0" w:type="auto"/>
        <w:tblLook w:val="04A0"/>
      </w:tblPr>
      <w:tblGrid>
        <w:gridCol w:w="675"/>
        <w:gridCol w:w="6083"/>
        <w:gridCol w:w="3380"/>
      </w:tblGrid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83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D467E" w:rsidRPr="005C3662" w:rsidRDefault="00747489" w:rsidP="0074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- экспедитор</w:t>
            </w:r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– агент снабжения</w:t>
            </w:r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за апрель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10168" w:type="dxa"/>
        <w:tblLayout w:type="fixed"/>
        <w:tblLook w:val="04A0"/>
      </w:tblPr>
      <w:tblGrid>
        <w:gridCol w:w="455"/>
        <w:gridCol w:w="5762"/>
        <w:gridCol w:w="1152"/>
        <w:gridCol w:w="1317"/>
        <w:gridCol w:w="1482"/>
      </w:tblGrid>
      <w:tr w:rsidR="00747489" w:rsidRPr="005C3662" w:rsidTr="00747489">
        <w:trPr>
          <w:trHeight w:val="314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62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469" w:type="dxa"/>
            <w:gridSpan w:val="2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482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482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9" w:rsidRPr="005C3662" w:rsidTr="00747489">
        <w:trPr>
          <w:trHeight w:val="331"/>
        </w:trPr>
        <w:tc>
          <w:tcPr>
            <w:tcW w:w="455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10000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7489" w:rsidRPr="005C3662" w:rsidTr="00747489">
        <w:trPr>
          <w:trHeight w:val="330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Оплачены счета поставщиков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ПетрбордТрейдиенг</w:t>
            </w:r>
            <w:proofErr w:type="spellEnd"/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 Курсив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762" w:type="dxa"/>
          </w:tcPr>
          <w:p w:rsidR="00747489" w:rsidRPr="005C3662" w:rsidRDefault="00747489" w:rsidP="0074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Отпущены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склада в производство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 - 200 кг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– 500 кг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7489" w:rsidRPr="005C3662" w:rsidTr="00747489">
        <w:trPr>
          <w:trHeight w:val="330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47489" w:rsidRPr="005C3662" w:rsidTr="00747489">
        <w:trPr>
          <w:trHeight w:val="330"/>
        </w:trPr>
        <w:tc>
          <w:tcPr>
            <w:tcW w:w="455" w:type="dxa"/>
            <w:vMerge w:val="restart"/>
          </w:tcPr>
          <w:p w:rsidR="00747489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747489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поступившие от 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977" w:rsidRPr="005C3662" w:rsidTr="00747489">
        <w:trPr>
          <w:trHeight w:val="330"/>
        </w:trPr>
        <w:tc>
          <w:tcPr>
            <w:tcW w:w="455" w:type="dxa"/>
            <w:vMerge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300 кг</w:t>
            </w:r>
          </w:p>
        </w:tc>
        <w:tc>
          <w:tcPr>
            <w:tcW w:w="115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A5977" w:rsidRPr="005C3662" w:rsidTr="00747489">
        <w:trPr>
          <w:trHeight w:val="330"/>
        </w:trPr>
        <w:tc>
          <w:tcPr>
            <w:tcW w:w="455" w:type="dxa"/>
            <w:vMerge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 400 кг</w:t>
            </w:r>
          </w:p>
        </w:tc>
        <w:tc>
          <w:tcPr>
            <w:tcW w:w="115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A5977" w:rsidRPr="005C3662" w:rsidTr="00747489">
        <w:trPr>
          <w:trHeight w:val="330"/>
        </w:trPr>
        <w:tc>
          <w:tcPr>
            <w:tcW w:w="455" w:type="dxa"/>
            <w:vMerge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A5977" w:rsidRPr="005C3662" w:rsidTr="00747489">
        <w:trPr>
          <w:trHeight w:val="330"/>
        </w:trPr>
        <w:tc>
          <w:tcPr>
            <w:tcW w:w="455" w:type="dxa"/>
          </w:tcPr>
          <w:p w:rsidR="000A5977" w:rsidRPr="005C3662" w:rsidRDefault="000A5977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0A5977" w:rsidRPr="005C3662" w:rsidRDefault="000A5977" w:rsidP="000A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3 400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0A5977" w:rsidRPr="005C3662" w:rsidTr="00747489">
        <w:trPr>
          <w:trHeight w:val="330"/>
        </w:trPr>
        <w:tc>
          <w:tcPr>
            <w:tcW w:w="455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Списаны на производство расходы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/о лица</w:t>
            </w:r>
          </w:p>
        </w:tc>
        <w:tc>
          <w:tcPr>
            <w:tcW w:w="115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0A5977" w:rsidRPr="005C3662" w:rsidRDefault="000A5977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Митрофановой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 w:val="restart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поступившие от 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ПетрбордТрейдиенг</w:t>
            </w:r>
            <w:proofErr w:type="spellEnd"/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Pr="005C3662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100 кг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Pr="005C3662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 100 кг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Pr="005C3662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</w:tcPr>
          <w:p w:rsidR="0038486B" w:rsidRPr="005C3662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из кассы на хозяйственные расходы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 w:val="restart"/>
          </w:tcPr>
          <w:p w:rsidR="0038486B" w:rsidRPr="005C3662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агенту снабжения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–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заведующему отделением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Рыхову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</w:tcPr>
          <w:p w:rsidR="0038486B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от ТОО  Парус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 w:val="restart"/>
          </w:tcPr>
          <w:p w:rsidR="0038486B" w:rsidRDefault="0038486B" w:rsidP="0060442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044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в кассу подотчетные суммы: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86B" w:rsidRPr="005C3662" w:rsidTr="00747489">
        <w:trPr>
          <w:trHeight w:val="330"/>
        </w:trPr>
        <w:tc>
          <w:tcPr>
            <w:tcW w:w="455" w:type="dxa"/>
            <w:vMerge/>
          </w:tcPr>
          <w:p w:rsidR="0038486B" w:rsidRDefault="0038486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38486B" w:rsidRPr="005C3662" w:rsidRDefault="0038486B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442B">
              <w:rPr>
                <w:rFonts w:ascii="Times New Roman" w:hAnsi="Times New Roman" w:cs="Times New Roman"/>
                <w:sz w:val="24"/>
                <w:szCs w:val="24"/>
              </w:rPr>
              <w:t xml:space="preserve"> Митрофановой</w:t>
            </w:r>
            <w:proofErr w:type="gramStart"/>
            <w:r w:rsidR="0060442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60442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152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8486B" w:rsidRPr="005C3662" w:rsidRDefault="0038486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38486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  <w:vMerge w:val="restart"/>
          </w:tcPr>
          <w:p w:rsidR="0060442B" w:rsidRDefault="0060442B" w:rsidP="0060442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Отпущены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склада в производство</w:t>
            </w:r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  <w:vMerge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60442B" w:rsidRPr="005C3662" w:rsidRDefault="0060442B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 - 400 кг</w:t>
            </w:r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  <w:vMerge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– 50 кг</w:t>
            </w:r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  <w:vMerge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2" w:type="dxa"/>
          </w:tcPr>
          <w:p w:rsidR="0060442B" w:rsidRDefault="0060442B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2" w:type="dxa"/>
          </w:tcPr>
          <w:p w:rsidR="0060442B" w:rsidRDefault="0060442B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0442B" w:rsidRPr="005C3662" w:rsidTr="00747489">
        <w:trPr>
          <w:trHeight w:val="330"/>
        </w:trPr>
        <w:tc>
          <w:tcPr>
            <w:tcW w:w="455" w:type="dxa"/>
          </w:tcPr>
          <w:p w:rsidR="0060442B" w:rsidRDefault="0060442B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2" w:type="dxa"/>
          </w:tcPr>
          <w:p w:rsidR="0060442B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Приняты в эксплуатацию аппараты для резки картона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поступившие безвозмездно от ТОО Иртыш</w:t>
            </w:r>
          </w:p>
        </w:tc>
        <w:tc>
          <w:tcPr>
            <w:tcW w:w="115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60442B" w:rsidRPr="005C3662" w:rsidRDefault="0060442B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8550</w:t>
            </w:r>
          </w:p>
        </w:tc>
      </w:tr>
    </w:tbl>
    <w:p w:rsidR="000E5821" w:rsidRDefault="000E5821">
      <w:pPr>
        <w:rPr>
          <w:rFonts w:ascii="Times New Roman" w:hAnsi="Times New Roman" w:cs="Times New Roman"/>
        </w:rPr>
      </w:pPr>
    </w:p>
    <w:p w:rsidR="00D4007E" w:rsidRDefault="00D4007E" w:rsidP="00D4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Баланс на 1 апреля 2020г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4503"/>
        <w:gridCol w:w="1275"/>
        <w:gridCol w:w="3261"/>
        <w:gridCol w:w="1099"/>
      </w:tblGrid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</w:tbl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Pr="005C3662" w:rsidRDefault="00D4007E" w:rsidP="00D40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</w:t>
      </w:r>
      <w:r>
        <w:rPr>
          <w:rFonts w:ascii="Times New Roman" w:hAnsi="Times New Roman" w:cs="Times New Roman"/>
          <w:sz w:val="24"/>
          <w:szCs w:val="24"/>
        </w:rPr>
        <w:t xml:space="preserve"> Картон </w:t>
      </w:r>
      <w:r w:rsidRPr="005C3662">
        <w:rPr>
          <w:rFonts w:ascii="Times New Roman" w:hAnsi="Times New Roman" w:cs="Times New Roman"/>
          <w:sz w:val="24"/>
          <w:szCs w:val="24"/>
        </w:rPr>
        <w:t>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D4007E" w:rsidRPr="005C3662" w:rsidTr="00B062B0">
        <w:tc>
          <w:tcPr>
            <w:tcW w:w="446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D4007E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D4007E" w:rsidRPr="005C3662" w:rsidRDefault="00D4007E" w:rsidP="00B062B0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E" w:rsidRPr="005C3662" w:rsidRDefault="00D4007E" w:rsidP="00D40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</w:t>
      </w:r>
      <w:r>
        <w:rPr>
          <w:rFonts w:ascii="Times New Roman" w:hAnsi="Times New Roman" w:cs="Times New Roman"/>
          <w:sz w:val="24"/>
          <w:szCs w:val="24"/>
        </w:rPr>
        <w:t xml:space="preserve"> Бумага</w:t>
      </w:r>
      <w:r w:rsidRPr="005C3662">
        <w:rPr>
          <w:rFonts w:ascii="Times New Roman" w:hAnsi="Times New Roman" w:cs="Times New Roman"/>
          <w:sz w:val="24"/>
          <w:szCs w:val="24"/>
        </w:rPr>
        <w:t>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D4007E" w:rsidRPr="005C3662" w:rsidTr="00B062B0">
        <w:tc>
          <w:tcPr>
            <w:tcW w:w="446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D4007E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D4007E" w:rsidRPr="005C3662" w:rsidRDefault="00D4007E" w:rsidP="00B062B0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3310 «задолженность поставщикам»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D4007E" w:rsidRPr="005C3662" w:rsidTr="00B062B0">
        <w:trPr>
          <w:trHeight w:val="561"/>
        </w:trPr>
        <w:tc>
          <w:tcPr>
            <w:tcW w:w="6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D4007E" w:rsidRPr="005C3662" w:rsidTr="00B062B0">
        <w:trPr>
          <w:trHeight w:val="561"/>
        </w:trPr>
        <w:tc>
          <w:tcPr>
            <w:tcW w:w="6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1250 «задолженность работников»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D4007E" w:rsidRPr="005C3662" w:rsidTr="00B062B0">
        <w:trPr>
          <w:trHeight w:val="561"/>
        </w:trPr>
        <w:tc>
          <w:tcPr>
            <w:tcW w:w="6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D4007E" w:rsidRPr="005C3662" w:rsidTr="00B062B0">
        <w:trPr>
          <w:trHeight w:val="561"/>
        </w:trPr>
        <w:tc>
          <w:tcPr>
            <w:tcW w:w="6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848" w:rsidRPr="006D467E" w:rsidRDefault="009D4848">
      <w:pPr>
        <w:rPr>
          <w:rFonts w:ascii="Times New Roman" w:hAnsi="Times New Roman" w:cs="Times New Roman"/>
        </w:rPr>
      </w:pPr>
    </w:p>
    <w:sectPr w:rsidR="009D4848" w:rsidRPr="006D467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467E"/>
    <w:rsid w:val="000A5977"/>
    <w:rsid w:val="000E5821"/>
    <w:rsid w:val="00190430"/>
    <w:rsid w:val="00220AF4"/>
    <w:rsid w:val="0038486B"/>
    <w:rsid w:val="00543310"/>
    <w:rsid w:val="0060442B"/>
    <w:rsid w:val="006D467E"/>
    <w:rsid w:val="00747489"/>
    <w:rsid w:val="009D4848"/>
    <w:rsid w:val="009D6F60"/>
    <w:rsid w:val="00A255CE"/>
    <w:rsid w:val="00B03A47"/>
    <w:rsid w:val="00D40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6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2020-10-27T16:47:00Z</dcterms:created>
  <dcterms:modified xsi:type="dcterms:W3CDTF">2020-10-28T03:40:00Z</dcterms:modified>
</cp:coreProperties>
</file>